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867" w:rsidRDefault="00B55867" w:rsidP="00B55867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附表</w:t>
      </w:r>
      <w:r>
        <w:rPr>
          <w:rFonts w:ascii="仿宋_GB2312" w:eastAsia="仿宋_GB2312" w:hAnsi="宋体"/>
          <w:sz w:val="28"/>
          <w:szCs w:val="28"/>
        </w:rPr>
        <w:t>1</w:t>
      </w:r>
    </w:p>
    <w:p w:rsidR="00B55867" w:rsidRDefault="00B55867" w:rsidP="00B55867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土地登记代理中介机构登记申请表</w:t>
      </w:r>
    </w:p>
    <w:p w:rsidR="00B55867" w:rsidRDefault="00B55867" w:rsidP="00B55867">
      <w:pPr>
        <w:jc w:val="center"/>
        <w:rPr>
          <w:rFonts w:ascii="仿宋_GB2312" w:eastAsia="仿宋_GB2312" w:hAnsi="宋体"/>
          <w:b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418"/>
        <w:gridCol w:w="416"/>
        <w:gridCol w:w="836"/>
        <w:gridCol w:w="1250"/>
        <w:gridCol w:w="629"/>
        <w:gridCol w:w="285"/>
        <w:gridCol w:w="1027"/>
        <w:gridCol w:w="8"/>
        <w:gridCol w:w="138"/>
        <w:gridCol w:w="1109"/>
        <w:gridCol w:w="79"/>
        <w:gridCol w:w="488"/>
        <w:gridCol w:w="937"/>
      </w:tblGrid>
      <w:tr w:rsidR="00B55867" w:rsidTr="00072A18">
        <w:trPr>
          <w:trHeight w:hRule="exact" w:val="447"/>
        </w:trPr>
        <w:tc>
          <w:tcPr>
            <w:tcW w:w="1498" w:type="dxa"/>
            <w:gridSpan w:val="2"/>
          </w:tcPr>
          <w:p w:rsidR="00B55867" w:rsidRDefault="00B55867" w:rsidP="00072A18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机构名称</w:t>
            </w:r>
          </w:p>
        </w:tc>
        <w:tc>
          <w:tcPr>
            <w:tcW w:w="7202" w:type="dxa"/>
            <w:gridSpan w:val="12"/>
          </w:tcPr>
          <w:p w:rsidR="00B55867" w:rsidRDefault="00B55867" w:rsidP="00072A1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55867" w:rsidTr="00072A18">
        <w:trPr>
          <w:trHeight w:hRule="exact" w:val="447"/>
        </w:trPr>
        <w:tc>
          <w:tcPr>
            <w:tcW w:w="1498" w:type="dxa"/>
            <w:gridSpan w:val="2"/>
          </w:tcPr>
          <w:p w:rsidR="00B55867" w:rsidRDefault="00B55867" w:rsidP="00072A18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法定代表人</w:t>
            </w:r>
          </w:p>
        </w:tc>
        <w:tc>
          <w:tcPr>
            <w:tcW w:w="1252" w:type="dxa"/>
            <w:gridSpan w:val="2"/>
          </w:tcPr>
          <w:p w:rsidR="00B55867" w:rsidRDefault="00B55867" w:rsidP="00072A1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64" w:type="dxa"/>
            <w:gridSpan w:val="3"/>
          </w:tcPr>
          <w:p w:rsidR="00B55867" w:rsidRDefault="00B55867" w:rsidP="00072A18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组织机构代码证号</w:t>
            </w:r>
          </w:p>
        </w:tc>
        <w:tc>
          <w:tcPr>
            <w:tcW w:w="1027" w:type="dxa"/>
          </w:tcPr>
          <w:p w:rsidR="00B55867" w:rsidRDefault="00B55867" w:rsidP="00072A1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22" w:type="dxa"/>
            <w:gridSpan w:val="5"/>
          </w:tcPr>
          <w:p w:rsidR="00B55867" w:rsidRDefault="00B55867" w:rsidP="00072A18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工商登记号</w:t>
            </w:r>
          </w:p>
        </w:tc>
        <w:tc>
          <w:tcPr>
            <w:tcW w:w="937" w:type="dxa"/>
          </w:tcPr>
          <w:p w:rsidR="00B55867" w:rsidRDefault="00B55867" w:rsidP="00072A1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55867" w:rsidTr="00072A18">
        <w:trPr>
          <w:trHeight w:hRule="exact" w:val="447"/>
        </w:trPr>
        <w:tc>
          <w:tcPr>
            <w:tcW w:w="1498" w:type="dxa"/>
            <w:gridSpan w:val="2"/>
          </w:tcPr>
          <w:p w:rsidR="00B55867" w:rsidRDefault="00B55867" w:rsidP="00072A18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企业类型</w:t>
            </w:r>
          </w:p>
        </w:tc>
        <w:tc>
          <w:tcPr>
            <w:tcW w:w="1252" w:type="dxa"/>
            <w:gridSpan w:val="2"/>
          </w:tcPr>
          <w:p w:rsidR="00B55867" w:rsidRDefault="00B55867" w:rsidP="00072A1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64" w:type="dxa"/>
            <w:gridSpan w:val="3"/>
          </w:tcPr>
          <w:p w:rsidR="00B55867" w:rsidRDefault="00B55867" w:rsidP="00072A18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工商登记机关</w:t>
            </w:r>
          </w:p>
        </w:tc>
        <w:tc>
          <w:tcPr>
            <w:tcW w:w="1027" w:type="dxa"/>
          </w:tcPr>
          <w:p w:rsidR="00B55867" w:rsidRDefault="00B55867" w:rsidP="00072A1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22" w:type="dxa"/>
            <w:gridSpan w:val="5"/>
          </w:tcPr>
          <w:p w:rsidR="00B55867" w:rsidRDefault="00B55867" w:rsidP="00072A18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注册资金</w:t>
            </w:r>
            <w:r>
              <w:rPr>
                <w:rFonts w:ascii="仿宋_GB2312" w:eastAsia="仿宋_GB2312" w:hAnsi="宋体"/>
                <w:szCs w:val="21"/>
              </w:rPr>
              <w:t>(</w:t>
            </w:r>
            <w:r>
              <w:rPr>
                <w:rFonts w:ascii="仿宋_GB2312" w:eastAsia="仿宋_GB2312" w:hAnsi="宋体" w:hint="eastAsia"/>
                <w:szCs w:val="21"/>
              </w:rPr>
              <w:t>万元</w:t>
            </w:r>
            <w:r>
              <w:rPr>
                <w:rFonts w:ascii="仿宋_GB2312" w:eastAsia="仿宋_GB2312" w:hAnsi="宋体"/>
                <w:szCs w:val="21"/>
              </w:rPr>
              <w:t>)</w:t>
            </w:r>
          </w:p>
        </w:tc>
        <w:tc>
          <w:tcPr>
            <w:tcW w:w="937" w:type="dxa"/>
          </w:tcPr>
          <w:p w:rsidR="00B55867" w:rsidRDefault="00B55867" w:rsidP="00072A1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55867" w:rsidTr="00072A18">
        <w:trPr>
          <w:trHeight w:hRule="exact" w:val="447"/>
        </w:trPr>
        <w:tc>
          <w:tcPr>
            <w:tcW w:w="1498" w:type="dxa"/>
            <w:gridSpan w:val="2"/>
          </w:tcPr>
          <w:p w:rsidR="00B55867" w:rsidRDefault="00B55867" w:rsidP="00072A18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成立时间</w:t>
            </w:r>
          </w:p>
        </w:tc>
        <w:tc>
          <w:tcPr>
            <w:tcW w:w="1252" w:type="dxa"/>
            <w:gridSpan w:val="2"/>
          </w:tcPr>
          <w:p w:rsidR="00B55867" w:rsidRDefault="00B55867" w:rsidP="00072A1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64" w:type="dxa"/>
            <w:gridSpan w:val="3"/>
          </w:tcPr>
          <w:p w:rsidR="00B55867" w:rsidRDefault="00B55867" w:rsidP="00072A18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税务登记号</w:t>
            </w:r>
          </w:p>
        </w:tc>
        <w:tc>
          <w:tcPr>
            <w:tcW w:w="1027" w:type="dxa"/>
          </w:tcPr>
          <w:p w:rsidR="00B55867" w:rsidRDefault="00B55867" w:rsidP="00072A1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22" w:type="dxa"/>
            <w:gridSpan w:val="5"/>
          </w:tcPr>
          <w:p w:rsidR="00B55867" w:rsidRDefault="00B55867" w:rsidP="00072A18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网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址</w:t>
            </w:r>
          </w:p>
        </w:tc>
        <w:tc>
          <w:tcPr>
            <w:tcW w:w="937" w:type="dxa"/>
          </w:tcPr>
          <w:p w:rsidR="00B55867" w:rsidRDefault="00B55867" w:rsidP="00072A1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55867" w:rsidTr="00072A18">
        <w:trPr>
          <w:trHeight w:hRule="exact" w:val="447"/>
        </w:trPr>
        <w:tc>
          <w:tcPr>
            <w:tcW w:w="1498" w:type="dxa"/>
            <w:gridSpan w:val="2"/>
          </w:tcPr>
          <w:p w:rsidR="00B55867" w:rsidRDefault="00B55867" w:rsidP="00072A18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经营范围</w:t>
            </w:r>
          </w:p>
        </w:tc>
        <w:tc>
          <w:tcPr>
            <w:tcW w:w="4451" w:type="dxa"/>
            <w:gridSpan w:val="7"/>
          </w:tcPr>
          <w:p w:rsidR="00B55867" w:rsidRDefault="00B55867" w:rsidP="00072A1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14" w:type="dxa"/>
            <w:gridSpan w:val="4"/>
          </w:tcPr>
          <w:p w:rsidR="00B55867" w:rsidRDefault="00B55867" w:rsidP="00072A18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营业期限</w:t>
            </w:r>
          </w:p>
        </w:tc>
        <w:tc>
          <w:tcPr>
            <w:tcW w:w="937" w:type="dxa"/>
          </w:tcPr>
          <w:p w:rsidR="00B55867" w:rsidRDefault="00B55867" w:rsidP="00072A18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B55867" w:rsidTr="00072A18">
        <w:trPr>
          <w:trHeight w:hRule="exact" w:val="447"/>
        </w:trPr>
        <w:tc>
          <w:tcPr>
            <w:tcW w:w="1498" w:type="dxa"/>
            <w:gridSpan w:val="2"/>
          </w:tcPr>
          <w:p w:rsidR="00B55867" w:rsidRDefault="00B55867" w:rsidP="00072A18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1252" w:type="dxa"/>
            <w:gridSpan w:val="2"/>
          </w:tcPr>
          <w:p w:rsidR="00B55867" w:rsidRDefault="00B55867" w:rsidP="00072A1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64" w:type="dxa"/>
            <w:gridSpan w:val="3"/>
          </w:tcPr>
          <w:p w:rsidR="00B55867" w:rsidRDefault="00B55867" w:rsidP="00072A18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传</w:t>
            </w:r>
            <w:r>
              <w:rPr>
                <w:rFonts w:ascii="仿宋_GB2312" w:eastAsia="仿宋_GB2312" w:hAnsi="宋体"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4"/>
              </w:rPr>
              <w:t>真</w:t>
            </w:r>
          </w:p>
        </w:tc>
        <w:tc>
          <w:tcPr>
            <w:tcW w:w="1027" w:type="dxa"/>
          </w:tcPr>
          <w:p w:rsidR="00B55867" w:rsidRDefault="00B55867" w:rsidP="00072A1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55" w:type="dxa"/>
            <w:gridSpan w:val="3"/>
          </w:tcPr>
          <w:p w:rsidR="00B55867" w:rsidRDefault="00B55867" w:rsidP="00072A18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电子信箱</w:t>
            </w:r>
          </w:p>
        </w:tc>
        <w:tc>
          <w:tcPr>
            <w:tcW w:w="1504" w:type="dxa"/>
            <w:gridSpan w:val="3"/>
          </w:tcPr>
          <w:p w:rsidR="00B55867" w:rsidRDefault="00B55867" w:rsidP="00072A18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B55867" w:rsidTr="00072A18">
        <w:trPr>
          <w:trHeight w:hRule="exact" w:val="447"/>
        </w:trPr>
        <w:tc>
          <w:tcPr>
            <w:tcW w:w="1498" w:type="dxa"/>
            <w:gridSpan w:val="2"/>
          </w:tcPr>
          <w:p w:rsidR="00B55867" w:rsidRDefault="00B55867" w:rsidP="00072A18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机构地址</w:t>
            </w:r>
          </w:p>
        </w:tc>
        <w:tc>
          <w:tcPr>
            <w:tcW w:w="4451" w:type="dxa"/>
            <w:gridSpan w:val="7"/>
          </w:tcPr>
          <w:p w:rsidR="00B55867" w:rsidRDefault="00B55867" w:rsidP="00072A1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7" w:type="dxa"/>
            <w:gridSpan w:val="2"/>
          </w:tcPr>
          <w:p w:rsidR="00B55867" w:rsidRDefault="00B55867" w:rsidP="00072A18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编</w:t>
            </w:r>
          </w:p>
        </w:tc>
        <w:tc>
          <w:tcPr>
            <w:tcW w:w="1504" w:type="dxa"/>
            <w:gridSpan w:val="3"/>
          </w:tcPr>
          <w:p w:rsidR="00B55867" w:rsidRDefault="00B55867" w:rsidP="00072A18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B55867" w:rsidTr="00072A18">
        <w:trPr>
          <w:trHeight w:hRule="exact" w:val="447"/>
        </w:trPr>
        <w:tc>
          <w:tcPr>
            <w:tcW w:w="1498" w:type="dxa"/>
            <w:gridSpan w:val="2"/>
          </w:tcPr>
          <w:p w:rsidR="00B55867" w:rsidRDefault="00B55867" w:rsidP="00072A18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通讯地址</w:t>
            </w:r>
          </w:p>
        </w:tc>
        <w:tc>
          <w:tcPr>
            <w:tcW w:w="4451" w:type="dxa"/>
            <w:gridSpan w:val="7"/>
          </w:tcPr>
          <w:p w:rsidR="00B55867" w:rsidRDefault="00B55867" w:rsidP="00072A1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7" w:type="dxa"/>
            <w:gridSpan w:val="2"/>
          </w:tcPr>
          <w:p w:rsidR="00B55867" w:rsidRDefault="00B55867" w:rsidP="00072A18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编</w:t>
            </w:r>
          </w:p>
        </w:tc>
        <w:tc>
          <w:tcPr>
            <w:tcW w:w="1504" w:type="dxa"/>
            <w:gridSpan w:val="3"/>
          </w:tcPr>
          <w:p w:rsidR="00B55867" w:rsidRDefault="00B55867" w:rsidP="00072A18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B55867" w:rsidTr="00072A18">
        <w:trPr>
          <w:trHeight w:hRule="exact" w:val="447"/>
        </w:trPr>
        <w:tc>
          <w:tcPr>
            <w:tcW w:w="8700" w:type="dxa"/>
            <w:gridSpan w:val="14"/>
          </w:tcPr>
          <w:p w:rsidR="00B55867" w:rsidRDefault="00B55867" w:rsidP="00072A1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公司股东</w:t>
            </w:r>
            <w:r>
              <w:rPr>
                <w:rFonts w:ascii="仿宋_GB2312" w:eastAsia="仿宋_GB2312" w:hAnsi="宋体"/>
                <w:sz w:val="24"/>
              </w:rPr>
              <w:t>(</w:t>
            </w:r>
            <w:r>
              <w:rPr>
                <w:rFonts w:ascii="仿宋_GB2312" w:eastAsia="仿宋_GB2312" w:hAnsi="宋体" w:hint="eastAsia"/>
                <w:sz w:val="24"/>
              </w:rPr>
              <w:t>合伙人</w:t>
            </w:r>
            <w:r>
              <w:rPr>
                <w:rFonts w:ascii="仿宋_GB2312" w:eastAsia="仿宋_GB2312" w:hAnsi="宋体"/>
                <w:sz w:val="24"/>
              </w:rPr>
              <w:t>)</w:t>
            </w:r>
          </w:p>
        </w:tc>
      </w:tr>
      <w:tr w:rsidR="00B55867" w:rsidTr="00072A18">
        <w:trPr>
          <w:trHeight w:hRule="exact" w:val="447"/>
        </w:trPr>
        <w:tc>
          <w:tcPr>
            <w:tcW w:w="1080" w:type="dxa"/>
          </w:tcPr>
          <w:p w:rsidR="00B55867" w:rsidRDefault="00B55867" w:rsidP="00072A1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834" w:type="dxa"/>
            <w:gridSpan w:val="2"/>
          </w:tcPr>
          <w:p w:rsidR="00B55867" w:rsidRDefault="00B55867" w:rsidP="00072A1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2086" w:type="dxa"/>
            <w:gridSpan w:val="2"/>
          </w:tcPr>
          <w:p w:rsidR="00B55867" w:rsidRDefault="00B55867" w:rsidP="00072A1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出生日期</w:t>
            </w:r>
          </w:p>
        </w:tc>
        <w:tc>
          <w:tcPr>
            <w:tcW w:w="2087" w:type="dxa"/>
            <w:gridSpan w:val="5"/>
          </w:tcPr>
          <w:p w:rsidR="00B55867" w:rsidRDefault="00B55867" w:rsidP="00072A1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职务</w:t>
            </w:r>
          </w:p>
        </w:tc>
        <w:tc>
          <w:tcPr>
            <w:tcW w:w="2613" w:type="dxa"/>
            <w:gridSpan w:val="4"/>
          </w:tcPr>
          <w:p w:rsidR="00B55867" w:rsidRDefault="00B55867" w:rsidP="00072A18">
            <w:pPr>
              <w:jc w:val="center"/>
              <w:rPr>
                <w:rFonts w:ascii="仿宋_GB2312" w:eastAsia="仿宋_GB2312" w:hAnsi="宋体"/>
                <w:sz w:val="1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本人签字</w:t>
            </w:r>
          </w:p>
        </w:tc>
      </w:tr>
      <w:tr w:rsidR="00B55867" w:rsidTr="00072A18">
        <w:trPr>
          <w:trHeight w:hRule="exact" w:val="447"/>
        </w:trPr>
        <w:tc>
          <w:tcPr>
            <w:tcW w:w="1080" w:type="dxa"/>
          </w:tcPr>
          <w:p w:rsidR="00B55867" w:rsidRDefault="00B55867" w:rsidP="00072A1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34" w:type="dxa"/>
            <w:gridSpan w:val="2"/>
          </w:tcPr>
          <w:p w:rsidR="00B55867" w:rsidRDefault="00B55867" w:rsidP="00072A1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86" w:type="dxa"/>
            <w:gridSpan w:val="2"/>
          </w:tcPr>
          <w:p w:rsidR="00B55867" w:rsidRDefault="00B55867" w:rsidP="00072A1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87" w:type="dxa"/>
            <w:gridSpan w:val="5"/>
          </w:tcPr>
          <w:p w:rsidR="00B55867" w:rsidRDefault="00B55867" w:rsidP="00072A1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13" w:type="dxa"/>
            <w:gridSpan w:val="4"/>
          </w:tcPr>
          <w:p w:rsidR="00B55867" w:rsidRDefault="00B55867" w:rsidP="00072A18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B55867" w:rsidTr="00072A18">
        <w:trPr>
          <w:trHeight w:hRule="exact" w:val="447"/>
        </w:trPr>
        <w:tc>
          <w:tcPr>
            <w:tcW w:w="1080" w:type="dxa"/>
          </w:tcPr>
          <w:p w:rsidR="00B55867" w:rsidRDefault="00B55867" w:rsidP="00072A1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34" w:type="dxa"/>
            <w:gridSpan w:val="2"/>
          </w:tcPr>
          <w:p w:rsidR="00B55867" w:rsidRDefault="00B55867" w:rsidP="00072A1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86" w:type="dxa"/>
            <w:gridSpan w:val="2"/>
          </w:tcPr>
          <w:p w:rsidR="00B55867" w:rsidRDefault="00B55867" w:rsidP="00072A1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87" w:type="dxa"/>
            <w:gridSpan w:val="5"/>
          </w:tcPr>
          <w:p w:rsidR="00B55867" w:rsidRDefault="00B55867" w:rsidP="00072A1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13" w:type="dxa"/>
            <w:gridSpan w:val="4"/>
          </w:tcPr>
          <w:p w:rsidR="00B55867" w:rsidRDefault="00B55867" w:rsidP="00072A18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B55867" w:rsidTr="00072A18">
        <w:trPr>
          <w:trHeight w:hRule="exact" w:val="447"/>
        </w:trPr>
        <w:tc>
          <w:tcPr>
            <w:tcW w:w="1080" w:type="dxa"/>
          </w:tcPr>
          <w:p w:rsidR="00B55867" w:rsidRDefault="00B55867" w:rsidP="00072A1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34" w:type="dxa"/>
            <w:gridSpan w:val="2"/>
          </w:tcPr>
          <w:p w:rsidR="00B55867" w:rsidRDefault="00B55867" w:rsidP="00072A1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86" w:type="dxa"/>
            <w:gridSpan w:val="2"/>
          </w:tcPr>
          <w:p w:rsidR="00B55867" w:rsidRDefault="00B55867" w:rsidP="00072A1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87" w:type="dxa"/>
            <w:gridSpan w:val="5"/>
          </w:tcPr>
          <w:p w:rsidR="00B55867" w:rsidRDefault="00B55867" w:rsidP="00072A1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13" w:type="dxa"/>
            <w:gridSpan w:val="4"/>
          </w:tcPr>
          <w:p w:rsidR="00B55867" w:rsidRDefault="00B55867" w:rsidP="00072A18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B55867" w:rsidTr="00072A18">
        <w:trPr>
          <w:trHeight w:hRule="exact" w:val="447"/>
        </w:trPr>
        <w:tc>
          <w:tcPr>
            <w:tcW w:w="1080" w:type="dxa"/>
          </w:tcPr>
          <w:p w:rsidR="00B55867" w:rsidRDefault="00B55867" w:rsidP="00072A1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34" w:type="dxa"/>
            <w:gridSpan w:val="2"/>
          </w:tcPr>
          <w:p w:rsidR="00B55867" w:rsidRDefault="00B55867" w:rsidP="00072A1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86" w:type="dxa"/>
            <w:gridSpan w:val="2"/>
          </w:tcPr>
          <w:p w:rsidR="00B55867" w:rsidRDefault="00B55867" w:rsidP="00072A1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87" w:type="dxa"/>
            <w:gridSpan w:val="5"/>
          </w:tcPr>
          <w:p w:rsidR="00B55867" w:rsidRDefault="00B55867" w:rsidP="00072A1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13" w:type="dxa"/>
            <w:gridSpan w:val="4"/>
          </w:tcPr>
          <w:p w:rsidR="00B55867" w:rsidRDefault="00B55867" w:rsidP="00072A18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B55867" w:rsidTr="00072A18">
        <w:trPr>
          <w:trHeight w:hRule="exact" w:val="447"/>
        </w:trPr>
        <w:tc>
          <w:tcPr>
            <w:tcW w:w="8700" w:type="dxa"/>
            <w:gridSpan w:val="14"/>
          </w:tcPr>
          <w:p w:rsidR="00B55867" w:rsidRDefault="00B55867" w:rsidP="00072A1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其他经济鉴证资格</w:t>
            </w:r>
          </w:p>
        </w:tc>
      </w:tr>
      <w:tr w:rsidR="00B55867" w:rsidTr="00072A18">
        <w:trPr>
          <w:trHeight w:hRule="exact" w:val="447"/>
        </w:trPr>
        <w:tc>
          <w:tcPr>
            <w:tcW w:w="2750" w:type="dxa"/>
            <w:gridSpan w:val="4"/>
          </w:tcPr>
          <w:p w:rsidR="00B55867" w:rsidRDefault="00B55867" w:rsidP="00072A1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其他经济鉴证资格名称</w:t>
            </w:r>
          </w:p>
        </w:tc>
        <w:tc>
          <w:tcPr>
            <w:tcW w:w="1879" w:type="dxa"/>
            <w:gridSpan w:val="2"/>
          </w:tcPr>
          <w:p w:rsidR="00B55867" w:rsidRDefault="00B55867" w:rsidP="00072A1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资质取得时间</w:t>
            </w:r>
          </w:p>
        </w:tc>
        <w:tc>
          <w:tcPr>
            <w:tcW w:w="2646" w:type="dxa"/>
            <w:gridSpan w:val="6"/>
          </w:tcPr>
          <w:p w:rsidR="00B55867" w:rsidRDefault="00B55867" w:rsidP="00072A1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证书号</w:t>
            </w:r>
          </w:p>
        </w:tc>
        <w:tc>
          <w:tcPr>
            <w:tcW w:w="1425" w:type="dxa"/>
            <w:gridSpan w:val="2"/>
          </w:tcPr>
          <w:p w:rsidR="00B55867" w:rsidRDefault="00B55867" w:rsidP="00072A1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资质等级</w:t>
            </w:r>
          </w:p>
        </w:tc>
      </w:tr>
      <w:tr w:rsidR="00B55867" w:rsidTr="00072A18">
        <w:trPr>
          <w:trHeight w:hRule="exact" w:val="447"/>
        </w:trPr>
        <w:tc>
          <w:tcPr>
            <w:tcW w:w="2750" w:type="dxa"/>
            <w:gridSpan w:val="4"/>
          </w:tcPr>
          <w:p w:rsidR="00B55867" w:rsidRDefault="00B55867" w:rsidP="00072A1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79" w:type="dxa"/>
            <w:gridSpan w:val="2"/>
          </w:tcPr>
          <w:p w:rsidR="00B55867" w:rsidRDefault="00B55867" w:rsidP="00072A1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46" w:type="dxa"/>
            <w:gridSpan w:val="6"/>
          </w:tcPr>
          <w:p w:rsidR="00B55867" w:rsidRDefault="00B55867" w:rsidP="00072A1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5" w:type="dxa"/>
            <w:gridSpan w:val="2"/>
          </w:tcPr>
          <w:p w:rsidR="00B55867" w:rsidRDefault="00B55867" w:rsidP="00072A1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55867" w:rsidTr="00072A18">
        <w:trPr>
          <w:trHeight w:hRule="exact" w:val="447"/>
        </w:trPr>
        <w:tc>
          <w:tcPr>
            <w:tcW w:w="2750" w:type="dxa"/>
            <w:gridSpan w:val="4"/>
          </w:tcPr>
          <w:p w:rsidR="00B55867" w:rsidRDefault="00B55867" w:rsidP="00072A1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79" w:type="dxa"/>
            <w:gridSpan w:val="2"/>
          </w:tcPr>
          <w:p w:rsidR="00B55867" w:rsidRDefault="00B55867" w:rsidP="00072A1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46" w:type="dxa"/>
            <w:gridSpan w:val="6"/>
          </w:tcPr>
          <w:p w:rsidR="00B55867" w:rsidRDefault="00B55867" w:rsidP="00072A1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5" w:type="dxa"/>
            <w:gridSpan w:val="2"/>
          </w:tcPr>
          <w:p w:rsidR="00B55867" w:rsidRDefault="00B55867" w:rsidP="00072A1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55867" w:rsidTr="00072A18">
        <w:trPr>
          <w:trHeight w:hRule="exact" w:val="447"/>
        </w:trPr>
        <w:tc>
          <w:tcPr>
            <w:tcW w:w="2750" w:type="dxa"/>
            <w:gridSpan w:val="4"/>
          </w:tcPr>
          <w:p w:rsidR="00B55867" w:rsidRDefault="00B55867" w:rsidP="00072A1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79" w:type="dxa"/>
            <w:gridSpan w:val="2"/>
          </w:tcPr>
          <w:p w:rsidR="00B55867" w:rsidRDefault="00B55867" w:rsidP="00072A1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46" w:type="dxa"/>
            <w:gridSpan w:val="6"/>
          </w:tcPr>
          <w:p w:rsidR="00B55867" w:rsidRDefault="00B55867" w:rsidP="00072A1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5" w:type="dxa"/>
            <w:gridSpan w:val="2"/>
          </w:tcPr>
          <w:p w:rsidR="00B55867" w:rsidRDefault="00B55867" w:rsidP="00072A1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55867" w:rsidTr="00072A18">
        <w:trPr>
          <w:trHeight w:hRule="exact" w:val="447"/>
        </w:trPr>
        <w:tc>
          <w:tcPr>
            <w:tcW w:w="2750" w:type="dxa"/>
            <w:gridSpan w:val="4"/>
          </w:tcPr>
          <w:p w:rsidR="00B55867" w:rsidRDefault="00B55867" w:rsidP="00072A1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79" w:type="dxa"/>
            <w:gridSpan w:val="2"/>
          </w:tcPr>
          <w:p w:rsidR="00B55867" w:rsidRDefault="00B55867" w:rsidP="00072A1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46" w:type="dxa"/>
            <w:gridSpan w:val="6"/>
          </w:tcPr>
          <w:p w:rsidR="00B55867" w:rsidRDefault="00B55867" w:rsidP="00072A1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5" w:type="dxa"/>
            <w:gridSpan w:val="2"/>
          </w:tcPr>
          <w:p w:rsidR="00B55867" w:rsidRDefault="00B55867" w:rsidP="00072A1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55867" w:rsidTr="00072A18">
        <w:trPr>
          <w:trHeight w:val="127"/>
        </w:trPr>
        <w:tc>
          <w:tcPr>
            <w:tcW w:w="8700" w:type="dxa"/>
            <w:gridSpan w:val="14"/>
          </w:tcPr>
          <w:p w:rsidR="00B55867" w:rsidRDefault="00B55867" w:rsidP="00072A18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B55867" w:rsidRDefault="00B55867" w:rsidP="00072A18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本机构向中国土地估价师与土地登记代理人协会申请登记，承诺所提供材料情况属实。</w:t>
            </w:r>
          </w:p>
          <w:p w:rsidR="00B55867" w:rsidRDefault="00B55867" w:rsidP="00072A1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B55867" w:rsidRDefault="00B55867" w:rsidP="00072A18">
            <w:pPr>
              <w:ind w:firstLineChars="1400" w:firstLine="33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法人签字</w:t>
            </w:r>
            <w:r>
              <w:rPr>
                <w:rFonts w:ascii="仿宋_GB2312" w:eastAsia="仿宋_GB2312" w:hAnsi="宋体"/>
                <w:sz w:val="24"/>
              </w:rPr>
              <w:t xml:space="preserve">                 </w:t>
            </w:r>
            <w:r>
              <w:rPr>
                <w:rFonts w:ascii="仿宋_GB2312" w:eastAsia="仿宋_GB2312" w:hAnsi="宋体" w:hint="eastAsia"/>
                <w:sz w:val="24"/>
              </w:rPr>
              <w:t>机构公章</w:t>
            </w:r>
          </w:p>
          <w:p w:rsidR="00B55867" w:rsidRDefault="00B55867" w:rsidP="00072A18">
            <w:pPr>
              <w:ind w:firstLineChars="1400" w:firstLine="3360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B55867" w:rsidRDefault="00B55867" w:rsidP="00B55867">
      <w:pPr>
        <w:tabs>
          <w:tab w:val="left" w:pos="540"/>
        </w:tabs>
        <w:spacing w:line="360" w:lineRule="auto"/>
        <w:rPr>
          <w:rFonts w:ascii="仿宋_GB2312" w:eastAsia="仿宋_GB2312"/>
          <w:color w:val="000000"/>
          <w:sz w:val="28"/>
          <w:szCs w:val="28"/>
        </w:rPr>
        <w:sectPr w:rsidR="00B55867">
          <w:pgSz w:w="11906" w:h="16838"/>
          <w:pgMar w:top="567" w:right="1797" w:bottom="567" w:left="1797" w:header="709" w:footer="1366" w:gutter="0"/>
          <w:cols w:space="720"/>
          <w:docGrid w:type="linesAndChars" w:linePitch="360"/>
        </w:sectPr>
      </w:pPr>
    </w:p>
    <w:p w:rsidR="00D91CA4" w:rsidRDefault="00D91CA4">
      <w:bookmarkStart w:id="0" w:name="_GoBack"/>
      <w:bookmarkEnd w:id="0"/>
    </w:p>
    <w:sectPr w:rsidR="00D91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867"/>
    <w:rsid w:val="00B55867"/>
    <w:rsid w:val="00D9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FCC33-5E73-4DC2-A181-3717887C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8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2017-05-23T02:00:00Z</dcterms:created>
  <dcterms:modified xsi:type="dcterms:W3CDTF">2017-05-23T02:00:00Z</dcterms:modified>
</cp:coreProperties>
</file>